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Housewarming Gifts: Besondere Geschenke von LEONARDO zum Einzug</w:t>
      </w:r>
    </w:p>
    <w:p w:rsidR="00000000" w:rsidDel="00000000" w:rsidP="00000000" w:rsidRDefault="00000000" w:rsidRPr="00000000" w14:paraId="00000002">
      <w:pPr>
        <w:spacing w:after="240" w:before="240" w:lineRule="auto"/>
        <w:rPr/>
      </w:pPr>
      <w:r w:rsidDel="00000000" w:rsidR="00000000" w:rsidRPr="00000000">
        <w:rPr>
          <w:rtl w:val="0"/>
        </w:rPr>
        <w:t xml:space="preserve">Ein Umzug markiert den Beginn eines neuen Kapitels. Zwischen Möbelaufbau, Kartons und ersten Abenden in der neuen Umgebung bleibt oft wenig Raum für kleine Luxusmomente. Umso schöner sind Geschenke, die nicht nur Freude bereiten, sondern den Alltag verschönern und das neue Zuhause mit Persönlichkeit füllen. Mit ausgewählten Kollektionen bietet LEONARDO stilvolle Ideen für den Einzug.</w:t>
      </w:r>
    </w:p>
    <w:p w:rsidR="00000000" w:rsidDel="00000000" w:rsidP="00000000" w:rsidRDefault="00000000" w:rsidRPr="00000000" w14:paraId="00000003">
      <w:pPr>
        <w:spacing w:after="240" w:before="240" w:lineRule="auto"/>
        <w:rPr/>
      </w:pPr>
      <w:r w:rsidDel="00000000" w:rsidR="00000000" w:rsidRPr="00000000">
        <w:rPr>
          <w:rtl w:val="0"/>
        </w:rPr>
        <w:t xml:space="preserve">Ein Geschenk, das lange begleitet, ist die Kelchglasserie PUCCINI. Seit Jahren zählt sie zu den beliebtesten Kollektionen von LEONARDO und wächst mit den Ansprüchen ihrer Besitzer mit. Vom ersten Weißwein- oder Rotweinglas über Champagnerschalen bis hin zum eleganten Dekanter bietet PUCCINI zahlreiche Möglichkeiten zur Erweiterung. So entsteht nach und nach eine persönliche Sammlung, die bei gemütlichen Abenden ebenso zum Einsatz kommt wie bei besonderen Anlässen und immer wieder Freude bereitet.</w:t>
      </w:r>
    </w:p>
    <w:p w:rsidR="00000000" w:rsidDel="00000000" w:rsidP="00000000" w:rsidRDefault="00000000" w:rsidRPr="00000000" w14:paraId="00000004">
      <w:pPr>
        <w:spacing w:after="240" w:before="240" w:lineRule="auto"/>
        <w:rPr/>
      </w:pPr>
      <w:r w:rsidDel="00000000" w:rsidR="00000000" w:rsidRPr="00000000">
        <w:rPr>
          <w:rtl w:val="0"/>
        </w:rPr>
        <w:t xml:space="preserve">Auch Blumen gehören zu den Klassikern unter den Einzugsgeschenken. Mit der Vasenkollektion GIA erhalten sie einen passenden Rahmen, der weit über den Anlass hinaus Freude bereitet. Die handgefertigten Glasvasen sind in unterschiedlichen Größen erhältlich und setzen sowohl üppige Sträuße als auch einzelne Zweige stilvoll in Szene. Ihre sich nach oben öffnende Form verleiht Blumenarrangements Leichtigkeit und fügt sich zugleich harmonisch in verschiedene Wohnstile ein. Besonders persönlich wird das Geschenk, wenn die Vase bereits mit einem frischen Strauß überreicht wird. So entsteht eine Aufmerksamkeit, die das neue Zuhause vom ersten Tag an mit Leben füllt.</w:t>
      </w:r>
    </w:p>
    <w:p w:rsidR="00000000" w:rsidDel="00000000" w:rsidP="00000000" w:rsidRDefault="00000000" w:rsidRPr="00000000" w14:paraId="00000005">
      <w:pPr>
        <w:spacing w:after="240" w:before="240" w:lineRule="auto"/>
        <w:rPr/>
      </w:pPr>
      <w:r w:rsidDel="00000000" w:rsidR="00000000" w:rsidRPr="00000000">
        <w:rPr>
          <w:rtl w:val="0"/>
        </w:rPr>
        <w:t xml:space="preserve">Der ideale Einstieg zum Gastgebersein gelingt mit der Kollektion MATERA. Das Serviertablett aus Akazienholz mit den passenden Keramikschälchen eignet sich für kleine Snacks, Dips oder das gemeinsame Frühstück und bringt mediterrane Leichtigkeit auf den Tisch. Ebenso vielseitig präsentiert sich die klappbare Etagere aus Akazienholz, die mit ihren Keramikschalen Käse, Obst oder kleine Köstlichkeiten stilvoll in Szene setzt und nach dem Gebrauch platzsparend verstaut werden kann. Die von Hand aufgetragene Effektglasur verleiht jedem Stück seinen individuellen Charakter.</w:t>
      </w:r>
    </w:p>
    <w:p w:rsidR="00000000" w:rsidDel="00000000" w:rsidP="00000000" w:rsidRDefault="00000000" w:rsidRPr="00000000" w14:paraId="00000006">
      <w:pPr>
        <w:spacing w:after="240" w:before="240" w:lineRule="auto"/>
        <w:rPr/>
      </w:pPr>
      <w:r w:rsidDel="00000000" w:rsidR="00000000" w:rsidRPr="00000000">
        <w:rPr>
          <w:rtl w:val="0"/>
        </w:rPr>
        <w:t xml:space="preserve">Für alle, die ihre Gäste auch nach dem Essen stilvoll bewirten möchten, bietet SPIRITII NOVA die passenden Begleiter. Die Serie verbindet markantes Design mit durchdachter Funktionalität. Ihre charakteristische Kachelstruktur setzt nicht nur optische Akzente, sondern dient zugleich als praktische Füllmarkierung und erleichtert die Zubereitung unterschiedlichster Drinks. Mit Stampern, Whisky- und Longdrinkbechern lädt SPIRITII NOVA dazu ein, neue Cocktailkreationen auszuprobieren und gemeinsame Abende stilvoll ausklingen zu lassen.</w:t>
      </w:r>
    </w:p>
    <w:p w:rsidR="00000000" w:rsidDel="00000000" w:rsidP="00000000" w:rsidRDefault="00000000" w:rsidRPr="00000000" w14:paraId="00000007">
      <w:pPr>
        <w:spacing w:after="240" w:before="240" w:lineRule="auto"/>
        <w:rPr/>
      </w:pPr>
      <w:r w:rsidDel="00000000" w:rsidR="00000000" w:rsidRPr="00000000">
        <w:rPr>
          <w:rtl w:val="0"/>
        </w:rPr>
        <w:t xml:space="preserve">Mit Kollektionen wie PUCCINI, GIA, MATERA und SPIRITII NOVA zeigt LEONARDO, dass Einzugsgeschenke weit mehr sein können als eine nette Geste. Sie begleiten Menschen über viele Jahre hinweg und machen aus einem neuen Zuhause einen Ort voller Genuss, Erinnerungen und persönlicher Momente.</w:t>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8KTer9AoQ378WpvI8Yvt33EQGg==">CgMxLjA4AHIhMXhMa2ozMmEtU196d1YyNUhyYTF5cFhraHlLZ05pbkpn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